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60"/>
        <w:gridCol w:w="2410"/>
        <w:gridCol w:w="65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690270E3" w:rsidR="00C6518D" w:rsidRPr="007424B8" w:rsidRDefault="00E25BC8">
            <w:pPr>
              <w:jc w:val="both"/>
              <w:rPr>
                <w:rFonts w:ascii="Arial" w:eastAsia="Arial" w:hAnsi="Arial" w:cs="Arial"/>
              </w:rPr>
            </w:pPr>
            <w:r w:rsidRPr="00E25BC8">
              <w:rPr>
                <w:rFonts w:ascii="Arial" w:eastAsia="Arial" w:hAnsi="Arial" w:cs="Arial"/>
              </w:rPr>
              <w:t xml:space="preserve">Prestación de servicios profesionales en la Secretaria del Deporte y la Recreación del proyecto denominado Apoyo a la iniciación y formación deportiva en Santiago de Cali BP 26005288 </w:t>
            </w:r>
          </w:p>
        </w:tc>
      </w:tr>
      <w:tr w:rsidR="00C6518D" w:rsidRPr="007424B8" w14:paraId="4B164F39" w14:textId="77777777" w:rsidTr="00C31E87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47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05C3E916" w:rsidR="00C6518D" w:rsidRPr="007424B8" w:rsidRDefault="000409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lk213345113"/>
            <w:r w:rsidRPr="000409A3">
              <w:rPr>
                <w:rFonts w:ascii="Arial" w:eastAsia="Arial" w:hAnsi="Arial" w:cs="Arial"/>
                <w:color w:val="000000"/>
              </w:rPr>
              <w:t>4162.010.26.1.3948-2025</w:t>
            </w:r>
            <w:bookmarkEnd w:id="0"/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C31E87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47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C31E87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47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52F8E05B" w:rsidR="00C6518D" w:rsidRPr="007424B8" w:rsidRDefault="000409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DIANA PULECIO ESPINAL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C31E87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47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05B9F9E2" w:rsidR="00C6518D" w:rsidRPr="007424B8" w:rsidRDefault="000409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31.998.956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C31E8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47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586AFBB1" w:rsidR="00C6518D" w:rsidRPr="007424B8" w:rsidRDefault="000409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$3.795.000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C31E8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47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3B043B10" w:rsidR="00C6518D" w:rsidRPr="007424B8" w:rsidRDefault="00935A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29</w:t>
            </w:r>
            <w:r w:rsidR="000409A3">
              <w:rPr>
                <w:rFonts w:ascii="Arial" w:eastAsia="Arial" w:hAnsi="Arial" w:cs="Arial"/>
                <w:color w:val="000000"/>
              </w:rPr>
              <w:t>/</w:t>
            </w:r>
            <w:r w:rsidR="00275066">
              <w:rPr>
                <w:rFonts w:ascii="Arial" w:eastAsia="Arial" w:hAnsi="Arial" w:cs="Arial"/>
                <w:color w:val="000000"/>
              </w:rPr>
              <w:t>Oct</w:t>
            </w:r>
            <w:r w:rsidR="000409A3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C31E8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47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6EDCF1E3" w:rsidR="00C6518D" w:rsidRPr="007424B8" w:rsidRDefault="000409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</w:t>
            </w:r>
            <w:r w:rsidR="00275066">
              <w:rPr>
                <w:rFonts w:ascii="Arial" w:eastAsia="Arial" w:hAnsi="Arial" w:cs="Arial"/>
                <w:color w:val="000000"/>
              </w:rPr>
              <w:t>Nov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13399C5C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C31E87">
        <w:trPr>
          <w:trHeight w:val="40"/>
          <w:jc w:val="center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2304312D" w:rsidR="00C6518D" w:rsidRPr="007424B8" w:rsidRDefault="000409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$1.518.000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C31E87">
        <w:trPr>
          <w:trHeight w:val="40"/>
          <w:jc w:val="center"/>
        </w:trPr>
        <w:tc>
          <w:tcPr>
            <w:tcW w:w="22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1167D24B" w:rsidR="00C6518D" w:rsidRPr="007424B8" w:rsidRDefault="008667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C31E8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47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5D84612D" w:rsidR="00C6518D" w:rsidRPr="007424B8" w:rsidRDefault="008667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C31E8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47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4D58E807" w:rsidR="00C6518D" w:rsidRPr="007424B8" w:rsidRDefault="008667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C31E8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47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58AA175A" w:rsidR="00C6518D" w:rsidRPr="007424B8" w:rsidRDefault="008667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C31E87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47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349D57AF" w:rsidR="00C6518D" w:rsidRPr="007424B8" w:rsidRDefault="008667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BB39E0">
        <w:trPr>
          <w:trHeight w:val="40"/>
          <w:jc w:val="center"/>
        </w:trPr>
        <w:tc>
          <w:tcPr>
            <w:tcW w:w="46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780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5A7150" w14:textId="4EE6716C" w:rsidR="000409A3" w:rsidRPr="000409A3" w:rsidRDefault="007424B8" w:rsidP="000409A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="000409A3" w:rsidRPr="000409A3">
              <w:rPr>
                <w:rFonts w:ascii="ArialMT" w:hAnsi="ArialMT" w:cs="ArialMT"/>
              </w:rPr>
              <w:t xml:space="preserve"> </w:t>
            </w:r>
            <w:r w:rsidR="000409A3" w:rsidRPr="000409A3">
              <w:rPr>
                <w:rFonts w:ascii="Arial" w:eastAsia="Arial" w:hAnsi="Arial" w:cs="Arial"/>
                <w:noProof/>
                <w:color w:val="000000"/>
              </w:rPr>
              <w:t>Acompañar la gestión psicosocial y</w:t>
            </w:r>
          </w:p>
          <w:p w14:paraId="65BA02FF" w14:textId="77777777" w:rsidR="000409A3" w:rsidRPr="000409A3" w:rsidRDefault="000409A3" w:rsidP="000409A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409A3">
              <w:rPr>
                <w:rFonts w:ascii="Arial" w:eastAsia="Arial" w:hAnsi="Arial" w:cs="Arial"/>
                <w:noProof/>
                <w:color w:val="000000"/>
              </w:rPr>
              <w:t>operativa, gestionando acciones para la</w:t>
            </w:r>
          </w:p>
          <w:p w14:paraId="31B32E2E" w14:textId="24631AAF" w:rsidR="00FF171D" w:rsidRPr="00A87997" w:rsidRDefault="000409A3" w:rsidP="000409A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409A3">
              <w:rPr>
                <w:rFonts w:ascii="Arial" w:eastAsia="Arial" w:hAnsi="Arial" w:cs="Arial"/>
                <w:noProof/>
                <w:color w:val="000000"/>
              </w:rPr>
              <w:t>formación deportiva en el sistema educativo</w:t>
            </w:r>
            <w:r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0409A3">
              <w:rPr>
                <w:rFonts w:ascii="Arial" w:eastAsia="Arial" w:hAnsi="Arial" w:cs="Arial"/>
                <w:noProof/>
                <w:color w:val="000000"/>
              </w:rPr>
              <w:t>mediante la ejecución articulada de las</w:t>
            </w:r>
            <w:r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0409A3">
              <w:rPr>
                <w:rFonts w:ascii="Arial" w:eastAsia="Arial" w:hAnsi="Arial" w:cs="Arial"/>
                <w:noProof/>
                <w:color w:val="000000"/>
              </w:rPr>
              <w:t>actividades del proyecto.</w:t>
            </w:r>
          </w:p>
          <w:p w14:paraId="41FF5E26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41754A0" w14:textId="77777777" w:rsidR="00852464" w:rsidRPr="00852464" w:rsidRDefault="00FF171D" w:rsidP="00852464">
            <w:pPr>
              <w:rPr>
                <w:rFonts w:ascii="ArialMT" w:hAnsi="ArialMT" w:cs="ArialMT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</w:t>
            </w:r>
            <w:r w:rsidR="000409A3" w:rsidRPr="000409A3">
              <w:rPr>
                <w:rFonts w:ascii="ArialMT" w:hAnsi="ArialMT" w:cs="ArialMT"/>
              </w:rPr>
              <w:t xml:space="preserve"> </w:t>
            </w:r>
            <w:r w:rsidR="00852464" w:rsidRPr="00852464">
              <w:rPr>
                <w:rFonts w:ascii="ArialMT" w:hAnsi="ArialMT" w:cs="ArialMT"/>
              </w:rPr>
              <w:t>Elaborar el seguimiento y control de las</w:t>
            </w:r>
          </w:p>
          <w:p w14:paraId="3E166228" w14:textId="77777777" w:rsidR="00852464" w:rsidRPr="00852464" w:rsidRDefault="00852464" w:rsidP="00852464">
            <w:pPr>
              <w:rPr>
                <w:rFonts w:ascii="ArialMT" w:hAnsi="ArialMT" w:cs="ArialMT"/>
              </w:rPr>
            </w:pPr>
            <w:r w:rsidRPr="00852464">
              <w:rPr>
                <w:rFonts w:ascii="ArialMT" w:hAnsi="ArialMT" w:cs="ArialMT"/>
              </w:rPr>
              <w:t>actividades en campo, según las líneas</w:t>
            </w:r>
          </w:p>
          <w:p w14:paraId="7BC05EE3" w14:textId="77777777" w:rsidR="00852464" w:rsidRPr="00852464" w:rsidRDefault="00852464" w:rsidP="00852464">
            <w:pPr>
              <w:rPr>
                <w:rFonts w:ascii="ArialMT" w:hAnsi="ArialMT" w:cs="ArialMT"/>
              </w:rPr>
            </w:pPr>
            <w:r w:rsidRPr="00852464">
              <w:rPr>
                <w:rFonts w:ascii="ArialMT" w:hAnsi="ArialMT" w:cs="ArialMT"/>
              </w:rPr>
              <w:t>estratégicas del proyecto, realizando</w:t>
            </w:r>
          </w:p>
          <w:p w14:paraId="1E0519D0" w14:textId="77777777" w:rsidR="00852464" w:rsidRPr="00852464" w:rsidRDefault="00852464" w:rsidP="00852464">
            <w:pPr>
              <w:rPr>
                <w:rFonts w:ascii="ArialMT" w:hAnsi="ArialMT" w:cs="ArialMT"/>
              </w:rPr>
            </w:pPr>
            <w:r w:rsidRPr="00852464">
              <w:rPr>
                <w:rFonts w:ascii="ArialMT" w:hAnsi="ArialMT" w:cs="ArialMT"/>
              </w:rPr>
              <w:t>desplazamientos a los diferentes</w:t>
            </w:r>
          </w:p>
          <w:p w14:paraId="44BBF10B" w14:textId="77777777" w:rsidR="00852464" w:rsidRPr="00852464" w:rsidRDefault="00852464" w:rsidP="00852464">
            <w:pPr>
              <w:rPr>
                <w:rFonts w:ascii="ArialMT" w:hAnsi="ArialMT" w:cs="ArialMT"/>
              </w:rPr>
            </w:pPr>
            <w:r w:rsidRPr="00852464">
              <w:rPr>
                <w:rFonts w:ascii="ArialMT" w:hAnsi="ArialMT" w:cs="ArialMT"/>
              </w:rPr>
              <w:t>escenarios deportivos utilizados, así como</w:t>
            </w:r>
          </w:p>
          <w:p w14:paraId="791AFA79" w14:textId="77777777" w:rsidR="00852464" w:rsidRPr="00852464" w:rsidRDefault="00852464" w:rsidP="00852464">
            <w:pPr>
              <w:rPr>
                <w:rFonts w:ascii="ArialMT" w:hAnsi="ArialMT" w:cs="ArialMT"/>
              </w:rPr>
            </w:pPr>
            <w:r w:rsidRPr="00852464">
              <w:rPr>
                <w:rFonts w:ascii="ArialMT" w:hAnsi="ArialMT" w:cs="ArialMT"/>
              </w:rPr>
              <w:t>en las acciones documentales y digitales</w:t>
            </w:r>
          </w:p>
          <w:p w14:paraId="1B07FF1A" w14:textId="77777777" w:rsidR="00852464" w:rsidRPr="00852464" w:rsidRDefault="00852464" w:rsidP="00852464">
            <w:pPr>
              <w:rPr>
                <w:rFonts w:ascii="ArialMT" w:hAnsi="ArialMT" w:cs="ArialMT"/>
              </w:rPr>
            </w:pPr>
            <w:r w:rsidRPr="00852464">
              <w:rPr>
                <w:rFonts w:ascii="ArialMT" w:hAnsi="ArialMT" w:cs="ArialMT"/>
              </w:rPr>
              <w:t>relacionadas con los beneficiarios del</w:t>
            </w:r>
          </w:p>
          <w:p w14:paraId="7CCBABF2" w14:textId="1CD247C3" w:rsidR="00FF171D" w:rsidRPr="00A87997" w:rsidRDefault="00852464" w:rsidP="0085246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52464">
              <w:rPr>
                <w:rFonts w:ascii="ArialMT" w:hAnsi="ArialMT" w:cs="ArialMT"/>
              </w:rPr>
              <w:lastRenderedPageBreak/>
              <w:t>programa.</w:t>
            </w:r>
          </w:p>
          <w:p w14:paraId="2C906272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7400B95" w14:textId="1485A971" w:rsidR="000409A3" w:rsidRPr="000409A3" w:rsidRDefault="00FF171D" w:rsidP="000409A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</w:t>
            </w:r>
            <w:r w:rsidR="000409A3" w:rsidRPr="000409A3">
              <w:rPr>
                <w:rFonts w:ascii="ArialMT" w:hAnsi="ArialMT" w:cs="ArialMT"/>
              </w:rPr>
              <w:t xml:space="preserve"> </w:t>
            </w:r>
            <w:r w:rsidR="000409A3" w:rsidRPr="000409A3">
              <w:rPr>
                <w:rFonts w:ascii="Arial" w:eastAsia="Arial" w:hAnsi="Arial" w:cs="Arial"/>
                <w:noProof/>
                <w:color w:val="000000"/>
              </w:rPr>
              <w:t>Participar de las actividades de carácter</w:t>
            </w:r>
          </w:p>
          <w:p w14:paraId="4F0937AF" w14:textId="77777777" w:rsidR="000409A3" w:rsidRPr="000409A3" w:rsidRDefault="000409A3" w:rsidP="000409A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409A3">
              <w:rPr>
                <w:rFonts w:ascii="Arial" w:eastAsia="Arial" w:hAnsi="Arial" w:cs="Arial"/>
                <w:noProof/>
                <w:color w:val="000000"/>
              </w:rPr>
              <w:t>misional de la secretaría de Deporte y</w:t>
            </w:r>
          </w:p>
          <w:p w14:paraId="2FAA0546" w14:textId="77777777" w:rsidR="000409A3" w:rsidRPr="000409A3" w:rsidRDefault="000409A3" w:rsidP="000409A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409A3">
              <w:rPr>
                <w:rFonts w:ascii="Arial" w:eastAsia="Arial" w:hAnsi="Arial" w:cs="Arial"/>
                <w:noProof/>
                <w:color w:val="000000"/>
              </w:rPr>
              <w:t>Recreación, tendientes a enriquecer la</w:t>
            </w:r>
          </w:p>
          <w:p w14:paraId="3A1D68BC" w14:textId="289919F6" w:rsidR="00FF171D" w:rsidRPr="00A87997" w:rsidRDefault="000409A3" w:rsidP="000409A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409A3">
              <w:rPr>
                <w:rFonts w:ascii="Arial" w:eastAsia="Arial" w:hAnsi="Arial" w:cs="Arial"/>
                <w:noProof/>
                <w:color w:val="000000"/>
              </w:rPr>
              <w:t>ejecución del programa.</w:t>
            </w:r>
          </w:p>
          <w:p w14:paraId="1547CC6A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89D659F" w14:textId="7DAACF1F" w:rsidR="00C6518D" w:rsidRPr="007424B8" w:rsidRDefault="00FF171D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4.Las demás relacionadas con el desarrollo del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4AFB5D" w14:textId="77777777" w:rsidR="00C15C78" w:rsidRDefault="00C15C7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95054C8" w14:textId="27F151F5" w:rsidR="00C6518D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257962" w:rsidRPr="00257962">
              <w:rPr>
                <w:rFonts w:ascii="Arial" w:hAnsi="Arial" w:cs="Arial"/>
              </w:rPr>
              <w:t>Acompañé</w:t>
            </w:r>
            <w:r w:rsidR="00257962" w:rsidRPr="00257962">
              <w:rPr>
                <w:rFonts w:ascii="Arial" w:hAnsi="Arial" w:cs="Arial"/>
                <w:lang w:val="es-ES_tradnl"/>
              </w:rPr>
              <w:t xml:space="preserve"> en la elaboración y revisión del cronograma de actividades del programa de víctimas del conflicto armado para este periodo, desde la parte psicosocial.</w:t>
            </w:r>
          </w:p>
          <w:p w14:paraId="49D17C8F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F885A0C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CF34B17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C9464D5" w14:textId="141CA563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852464" w:rsidRPr="00852464">
              <w:rPr>
                <w:rFonts w:ascii="ArialMT" w:hAnsi="ArialMT" w:cs="ArialMT"/>
              </w:rPr>
              <w:t>Elabor</w:t>
            </w:r>
            <w:r w:rsidR="00054BBA" w:rsidRPr="00054BBA">
              <w:rPr>
                <w:rFonts w:ascii="Arial" w:eastAsia="Arial" w:hAnsi="Arial" w:cs="Arial"/>
                <w:noProof/>
                <w:color w:val="000000"/>
                <w:lang w:val="es-ES_tradnl"/>
              </w:rPr>
              <w:t>é</w:t>
            </w:r>
            <w:r w:rsidR="00054BBA">
              <w:rPr>
                <w:rFonts w:ascii="Arial" w:eastAsia="Arial" w:hAnsi="Arial" w:cs="Arial"/>
                <w:noProof/>
                <w:color w:val="000000"/>
                <w:lang w:val="es-ES_tradnl"/>
              </w:rPr>
              <w:t xml:space="preserve"> </w:t>
            </w:r>
            <w:r w:rsidR="00054BBA">
              <w:rPr>
                <w:rFonts w:ascii="Arial" w:hAnsi="Arial" w:cs="Arial"/>
                <w:lang w:val="es-ES_tradnl"/>
              </w:rPr>
              <w:t>r</w:t>
            </w:r>
            <w:r w:rsidR="00054BBA" w:rsidRPr="008739C3">
              <w:rPr>
                <w:rFonts w:ascii="Arial" w:hAnsi="Arial" w:cs="Arial"/>
                <w:lang w:val="es-ES_tradnl"/>
              </w:rPr>
              <w:t>eali</w:t>
            </w:r>
            <w:r w:rsidR="00054BBA">
              <w:rPr>
                <w:rFonts w:ascii="Arial" w:hAnsi="Arial" w:cs="Arial"/>
                <w:lang w:val="es-ES_tradnl"/>
              </w:rPr>
              <w:t>zando</w:t>
            </w:r>
            <w:r w:rsidR="00583A4A">
              <w:rPr>
                <w:rFonts w:ascii="Arial" w:hAnsi="Arial" w:cs="Arial"/>
                <w:lang w:val="es-ES_tradnl"/>
              </w:rPr>
              <w:t xml:space="preserve"> seguimientos</w:t>
            </w:r>
            <w:r w:rsidR="00054BBA">
              <w:rPr>
                <w:rFonts w:ascii="Arial" w:hAnsi="Arial" w:cs="Arial"/>
                <w:lang w:val="es-ES_tradnl"/>
              </w:rPr>
              <w:t xml:space="preserve"> de visita</w:t>
            </w:r>
            <w:r w:rsidR="00583A4A" w:rsidRPr="008739C3">
              <w:rPr>
                <w:rFonts w:ascii="Arial" w:hAnsi="Arial" w:cs="Arial"/>
                <w:lang w:val="es-ES_tradnl"/>
              </w:rPr>
              <w:t xml:space="preserve"> a </w:t>
            </w:r>
            <w:r w:rsidR="00583A4A">
              <w:rPr>
                <w:rFonts w:ascii="Arial" w:hAnsi="Arial" w:cs="Arial"/>
                <w:lang w:val="es-ES_tradnl"/>
              </w:rPr>
              <w:t xml:space="preserve">la </w:t>
            </w:r>
            <w:r w:rsidR="00583A4A" w:rsidRPr="008739C3">
              <w:rPr>
                <w:rFonts w:ascii="Arial" w:hAnsi="Arial" w:cs="Arial"/>
                <w:lang w:val="es-ES_tradnl"/>
              </w:rPr>
              <w:t>monitora Nikol Gómez en el bulevar del oriente comuna 14</w:t>
            </w:r>
            <w:r w:rsidR="00583A4A">
              <w:rPr>
                <w:rFonts w:ascii="Arial" w:hAnsi="Arial" w:cs="Arial"/>
                <w:lang w:val="es-ES_tradnl"/>
              </w:rPr>
              <w:t xml:space="preserve"> población víctimas del conflicto armado</w:t>
            </w:r>
          </w:p>
          <w:p w14:paraId="23ED110E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8B3F91C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2C5398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24BA2DE1" w14:textId="674289E4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550BB3">
              <w:rPr>
                <w:rFonts w:ascii="Arial" w:eastAsia="Arial" w:hAnsi="Arial" w:cs="Arial"/>
                <w:color w:val="000000"/>
              </w:rPr>
              <w:t xml:space="preserve">Participé en la mesa de trabajo con los monitores y el metodólogo del programa </w:t>
            </w:r>
            <w:r w:rsidR="005F2101">
              <w:rPr>
                <w:rFonts w:ascii="Arial" w:eastAsia="Arial" w:hAnsi="Arial" w:cs="Arial"/>
                <w:color w:val="000000"/>
              </w:rPr>
              <w:t>víctimas</w:t>
            </w:r>
            <w:r w:rsidR="00550BB3">
              <w:rPr>
                <w:rFonts w:ascii="Arial" w:eastAsia="Arial" w:hAnsi="Arial" w:cs="Arial"/>
                <w:color w:val="000000"/>
              </w:rPr>
              <w:t xml:space="preserve"> del conflicto armado donde se realiza seguimiento de control y mejoramiento en las actividades que se llevan a cabo con dicha población.</w:t>
            </w:r>
          </w:p>
          <w:p w14:paraId="157EE662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450521BB" w14:textId="7CAF2C47" w:rsidR="00C6518D" w:rsidRPr="007424B8" w:rsidRDefault="007424B8" w:rsidP="00A52A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A00D06" w:rsidRPr="00A00D06">
              <w:rPr>
                <w:rFonts w:ascii="Arial" w:hAnsi="Arial" w:cs="Arial"/>
                <w:lang w:val="es-ES_tradnl"/>
              </w:rPr>
              <w:t>Realicé visita de apoyo psicosocial al monitor Antonio Restrepo, en el proceso que se lleva a cabo con la comunidad wounan población infantil víctimas del conflicto armado</w:t>
            </w:r>
            <w:r w:rsidR="00935A0E">
              <w:rPr>
                <w:rFonts w:ascii="Arial" w:hAnsi="Arial" w:cs="Arial"/>
                <w:lang w:val="es-ES_tradnl"/>
              </w:rPr>
              <w:t>, barrio Villa Colombia</w:t>
            </w: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23054AEA" w:rsidR="007424B8" w:rsidRPr="007424B8" w:rsidRDefault="005F210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5F2101">
                <w:rPr>
                  <w:rStyle w:val="Hipervnculo"/>
                  <w:rFonts w:ascii="Arial" w:eastAsia="Arial" w:hAnsi="Arial" w:cs="Arial"/>
                </w:rPr>
                <w:t>https://drive.google.com/drive/folders/1mjr2CVUlUo01DskiigN2RMGnoy8HmI7V?usp=sharing</w:t>
              </w:r>
            </w:hyperlink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089ED2CD" w:rsidR="00C6518D" w:rsidRPr="007424B8" w:rsidRDefault="000C3B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57F3">
              <w:rPr>
                <w:rFonts w:ascii="Arial" w:eastAsia="Arial" w:hAnsi="Arial" w:cs="Arial"/>
                <w:color w:val="000000"/>
              </w:rPr>
              <w:t>La contratista adjunta</w:t>
            </w:r>
            <w:r w:rsidR="002257F3" w:rsidRPr="002257F3">
              <w:rPr>
                <w:rFonts w:ascii="Arial" w:eastAsia="Arial" w:hAnsi="Arial" w:cs="Arial"/>
                <w:color w:val="000000"/>
              </w:rPr>
              <w:t xml:space="preserve"> certificados de afiliación de la EPS Y PENSION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02B2B16A" w:rsidR="00C6518D" w:rsidRPr="007424B8" w:rsidRDefault="000409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A45C1">
              <w:rPr>
                <w:rFonts w:ascii="Arial" w:hAnsi="Arial" w:cs="Arial"/>
                <w:noProof/>
              </w:rPr>
              <w:drawing>
                <wp:inline distT="0" distB="0" distL="0" distR="0" wp14:anchorId="1C4CDA85" wp14:editId="4B67DDD6">
                  <wp:extent cx="2152325" cy="838200"/>
                  <wp:effectExtent l="0" t="0" r="635" b="0"/>
                  <wp:docPr id="168522003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1308" cy="861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0265CD5A" w:rsidR="00C6518D" w:rsidRPr="007424B8" w:rsidRDefault="000409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12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409A3"/>
    <w:rsid w:val="00054BBA"/>
    <w:rsid w:val="000C3BA3"/>
    <w:rsid w:val="002257F3"/>
    <w:rsid w:val="00257962"/>
    <w:rsid w:val="00275066"/>
    <w:rsid w:val="002E1A33"/>
    <w:rsid w:val="003368C2"/>
    <w:rsid w:val="003A49B4"/>
    <w:rsid w:val="003B42D3"/>
    <w:rsid w:val="00550BB3"/>
    <w:rsid w:val="00583A4A"/>
    <w:rsid w:val="00590779"/>
    <w:rsid w:val="005F2101"/>
    <w:rsid w:val="00650D26"/>
    <w:rsid w:val="006F78C8"/>
    <w:rsid w:val="007003C9"/>
    <w:rsid w:val="007424B8"/>
    <w:rsid w:val="00852464"/>
    <w:rsid w:val="008667EC"/>
    <w:rsid w:val="008F6220"/>
    <w:rsid w:val="00935A0E"/>
    <w:rsid w:val="00975C4E"/>
    <w:rsid w:val="00991640"/>
    <w:rsid w:val="00A00D06"/>
    <w:rsid w:val="00A52AFE"/>
    <w:rsid w:val="00B70662"/>
    <w:rsid w:val="00BB39E0"/>
    <w:rsid w:val="00C15C78"/>
    <w:rsid w:val="00C31E87"/>
    <w:rsid w:val="00C6518D"/>
    <w:rsid w:val="00D2322E"/>
    <w:rsid w:val="00DF142B"/>
    <w:rsid w:val="00E25BC8"/>
    <w:rsid w:val="00F6787A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5F21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mjr2CVUlUo01DskiigN2RMGnoy8HmI7V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507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Deportes</cp:lastModifiedBy>
  <cp:revision>19</cp:revision>
  <cp:lastPrinted>2025-11-18T18:58:00Z</cp:lastPrinted>
  <dcterms:created xsi:type="dcterms:W3CDTF">2025-11-12T01:27:00Z</dcterms:created>
  <dcterms:modified xsi:type="dcterms:W3CDTF">2025-11-18T18:58:00Z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